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97141" w14:textId="77777777" w:rsidR="00C21DC1" w:rsidRDefault="00C21DC1" w:rsidP="00C21DC1">
      <w:pPr>
        <w:spacing w:line="600" w:lineRule="exact"/>
        <w:rPr>
          <w:rFonts w:ascii="宋体" w:hAnsi="宋体" w:hint="eastAsia"/>
          <w:color w:val="000000"/>
          <w:sz w:val="32"/>
          <w:szCs w:val="40"/>
        </w:rPr>
      </w:pPr>
      <w:r>
        <w:rPr>
          <w:rStyle w:val="NormalCharacter"/>
          <w:rFonts w:ascii="宋体" w:hAnsi="宋体"/>
          <w:color w:val="000000"/>
          <w:sz w:val="32"/>
          <w:szCs w:val="40"/>
        </w:rPr>
        <w:t>附件3</w:t>
      </w:r>
    </w:p>
    <w:p w14:paraId="5C0A96D0" w14:textId="77777777" w:rsidR="00C21DC1" w:rsidRPr="00EB3231" w:rsidRDefault="00C21DC1" w:rsidP="00C21DC1">
      <w:pPr>
        <w:snapToGrid w:val="0"/>
        <w:spacing w:line="620" w:lineRule="exact"/>
        <w:jc w:val="center"/>
        <w:rPr>
          <w:rFonts w:ascii="Times New Roman" w:eastAsia="方正小标宋简体" w:hAnsi="Times New Roman"/>
          <w:kern w:val="0"/>
          <w:sz w:val="44"/>
          <w:szCs w:val="44"/>
        </w:rPr>
      </w:pPr>
      <w:r w:rsidRPr="00EB3231">
        <w:rPr>
          <w:rFonts w:ascii="Times New Roman" w:eastAsia="方正小标宋简体" w:hAnsi="Times New Roman"/>
          <w:kern w:val="0"/>
          <w:sz w:val="44"/>
          <w:szCs w:val="44"/>
        </w:rPr>
        <w:t>2024</w:t>
      </w:r>
      <w:r w:rsidRPr="00EB3231">
        <w:rPr>
          <w:rFonts w:ascii="Times New Roman" w:eastAsia="方正小标宋简体" w:hAnsi="Times New Roman"/>
          <w:kern w:val="0"/>
          <w:sz w:val="44"/>
          <w:szCs w:val="44"/>
        </w:rPr>
        <w:t>年度</w:t>
      </w:r>
      <w:r w:rsidRPr="00EB3231">
        <w:rPr>
          <w:rFonts w:ascii="Times New Roman" w:eastAsia="方正小标宋简体" w:hAnsi="Times New Roman"/>
          <w:spacing w:val="-4"/>
          <w:kern w:val="0"/>
          <w:sz w:val="44"/>
          <w:szCs w:val="44"/>
        </w:rPr>
        <w:t>“</w:t>
      </w:r>
      <w:r w:rsidRPr="00EB3231">
        <w:rPr>
          <w:rFonts w:ascii="Times New Roman" w:eastAsia="方正小标宋简体" w:hAnsi="Times New Roman"/>
          <w:spacing w:val="-4"/>
          <w:kern w:val="0"/>
          <w:sz w:val="44"/>
          <w:szCs w:val="44"/>
        </w:rPr>
        <w:t>楚怡杯</w:t>
      </w:r>
      <w:r w:rsidRPr="00EB3231">
        <w:rPr>
          <w:rFonts w:ascii="Times New Roman" w:eastAsia="方正小标宋简体" w:hAnsi="Times New Roman"/>
          <w:spacing w:val="-4"/>
          <w:kern w:val="0"/>
          <w:sz w:val="44"/>
          <w:szCs w:val="44"/>
        </w:rPr>
        <w:t>”</w:t>
      </w:r>
      <w:r w:rsidRPr="00EB3231">
        <w:rPr>
          <w:rFonts w:ascii="Times New Roman" w:eastAsia="方正小标宋简体" w:hAnsi="Times New Roman"/>
          <w:kern w:val="0"/>
          <w:sz w:val="44"/>
          <w:szCs w:val="44"/>
        </w:rPr>
        <w:t>湖南省职业院校</w:t>
      </w:r>
    </w:p>
    <w:p w14:paraId="1D489F5A" w14:textId="77777777" w:rsidR="00C21DC1" w:rsidRPr="00EB3231" w:rsidRDefault="00C21DC1" w:rsidP="00C21DC1">
      <w:pPr>
        <w:snapToGrid w:val="0"/>
        <w:spacing w:line="620" w:lineRule="exact"/>
        <w:jc w:val="center"/>
        <w:rPr>
          <w:rFonts w:ascii="Times New Roman" w:eastAsia="方正小标宋简体" w:hAnsi="Times New Roman"/>
          <w:kern w:val="0"/>
          <w:sz w:val="44"/>
          <w:szCs w:val="44"/>
        </w:rPr>
      </w:pPr>
      <w:r w:rsidRPr="00EB3231">
        <w:rPr>
          <w:rFonts w:ascii="Times New Roman" w:eastAsia="方正小标宋简体" w:hAnsi="Times New Roman"/>
          <w:kern w:val="0"/>
          <w:sz w:val="44"/>
          <w:szCs w:val="44"/>
        </w:rPr>
        <w:t>技能竞赛</w:t>
      </w:r>
      <w:proofErr w:type="gramStart"/>
      <w:r w:rsidRPr="00EB3231">
        <w:rPr>
          <w:rFonts w:ascii="Times New Roman" w:eastAsia="方正小标宋简体" w:hAnsi="Times New Roman"/>
          <w:kern w:val="0"/>
          <w:sz w:val="44"/>
          <w:szCs w:val="44"/>
        </w:rPr>
        <w:t>赛</w:t>
      </w:r>
      <w:proofErr w:type="gramEnd"/>
      <w:r w:rsidRPr="00EB3231">
        <w:rPr>
          <w:rFonts w:ascii="Times New Roman" w:eastAsia="方正小标宋简体" w:hAnsi="Times New Roman"/>
          <w:kern w:val="0"/>
          <w:sz w:val="44"/>
          <w:szCs w:val="44"/>
        </w:rPr>
        <w:t>点申报基本条件</w:t>
      </w:r>
    </w:p>
    <w:p w14:paraId="061607DB" w14:textId="77777777" w:rsidR="00C21DC1" w:rsidRPr="00345605" w:rsidRDefault="00C21DC1" w:rsidP="00C21DC1">
      <w:pPr>
        <w:spacing w:line="600" w:lineRule="exact"/>
        <w:ind w:firstLineChars="200" w:firstLine="640"/>
        <w:rPr>
          <w:rFonts w:ascii="Times New Roman" w:eastAsia="仿宋_GB2312" w:hAnsi="Times New Roman" w:hint="eastAsia"/>
          <w:sz w:val="32"/>
          <w:szCs w:val="32"/>
        </w:rPr>
      </w:pPr>
      <w:r w:rsidRPr="00345605">
        <w:rPr>
          <w:rFonts w:ascii="Times New Roman" w:eastAsia="仿宋_GB2312" w:hAnsi="Times New Roman" w:hint="eastAsia"/>
          <w:sz w:val="32"/>
          <w:szCs w:val="32"/>
        </w:rPr>
        <w:t>1</w:t>
      </w:r>
      <w:r w:rsidRPr="00345605">
        <w:rPr>
          <w:rFonts w:ascii="Times New Roman" w:eastAsia="仿宋_GB2312" w:hAnsi="Times New Roman" w:hint="eastAsia"/>
          <w:sz w:val="32"/>
          <w:szCs w:val="32"/>
        </w:rPr>
        <w:t>．具备承办行业技能竞赛或职业院校技能竞赛的经验，遵循竞赛理念，遵守竞赛制度，服从</w:t>
      </w:r>
      <w:proofErr w:type="gramStart"/>
      <w:r w:rsidRPr="00345605">
        <w:rPr>
          <w:rFonts w:ascii="Times New Roman" w:eastAsia="仿宋_GB2312" w:hAnsi="Times New Roman" w:hint="eastAsia"/>
          <w:sz w:val="32"/>
          <w:szCs w:val="32"/>
        </w:rPr>
        <w:t>省职业</w:t>
      </w:r>
      <w:proofErr w:type="gramEnd"/>
      <w:r w:rsidRPr="00345605">
        <w:rPr>
          <w:rFonts w:ascii="Times New Roman" w:eastAsia="仿宋_GB2312" w:hAnsi="Times New Roman" w:hint="eastAsia"/>
          <w:sz w:val="32"/>
          <w:szCs w:val="32"/>
        </w:rPr>
        <w:t>院校技能竞赛组委会、执委会的领导。</w:t>
      </w:r>
    </w:p>
    <w:p w14:paraId="16380CF7" w14:textId="77777777" w:rsidR="00C21DC1" w:rsidRPr="00345605" w:rsidRDefault="00C21DC1" w:rsidP="00C21DC1">
      <w:pPr>
        <w:spacing w:line="600" w:lineRule="exact"/>
        <w:ind w:firstLineChars="200" w:firstLine="640"/>
        <w:rPr>
          <w:rFonts w:ascii="Times New Roman" w:eastAsia="仿宋_GB2312" w:hAnsi="Times New Roman" w:hint="eastAsia"/>
          <w:sz w:val="32"/>
          <w:szCs w:val="32"/>
        </w:rPr>
      </w:pPr>
      <w:r w:rsidRPr="00345605">
        <w:rPr>
          <w:rFonts w:ascii="Times New Roman" w:eastAsia="仿宋_GB2312" w:hAnsi="Times New Roman" w:hint="eastAsia"/>
          <w:sz w:val="32"/>
          <w:szCs w:val="32"/>
        </w:rPr>
        <w:t>2</w:t>
      </w:r>
      <w:r w:rsidRPr="00345605">
        <w:rPr>
          <w:rFonts w:ascii="Times New Roman" w:eastAsia="仿宋_GB2312" w:hAnsi="Times New Roman" w:hint="eastAsia"/>
          <w:sz w:val="32"/>
          <w:szCs w:val="32"/>
        </w:rPr>
        <w:t>．具备赛事承办的综合实力。单位领导高度重视，相关部门积极配合，组织竞赛条件具备优势，能保证竞赛顺利有序完成。</w:t>
      </w:r>
    </w:p>
    <w:p w14:paraId="7F56203D" w14:textId="77777777" w:rsidR="00C21DC1" w:rsidRPr="00345605" w:rsidRDefault="00C21DC1" w:rsidP="00C21DC1">
      <w:pPr>
        <w:spacing w:line="600" w:lineRule="exact"/>
        <w:ind w:firstLineChars="200" w:firstLine="640"/>
        <w:rPr>
          <w:rFonts w:ascii="Times New Roman" w:eastAsia="仿宋_GB2312" w:hAnsi="Times New Roman" w:hint="eastAsia"/>
          <w:sz w:val="32"/>
          <w:szCs w:val="32"/>
        </w:rPr>
      </w:pPr>
      <w:r w:rsidRPr="00345605">
        <w:rPr>
          <w:rFonts w:ascii="Times New Roman" w:eastAsia="仿宋_GB2312" w:hAnsi="Times New Roman" w:hint="eastAsia"/>
          <w:sz w:val="32"/>
          <w:szCs w:val="32"/>
        </w:rPr>
        <w:t>3</w:t>
      </w:r>
      <w:r w:rsidRPr="00345605">
        <w:rPr>
          <w:rFonts w:ascii="Times New Roman" w:eastAsia="仿宋_GB2312" w:hAnsi="Times New Roman" w:hint="eastAsia"/>
          <w:sz w:val="32"/>
          <w:szCs w:val="32"/>
        </w:rPr>
        <w:t>．专业建设水平领先。与所申报承办赛项相关的专业原则上应为本校特色（优势）专业，具有一流的师资和实训条件。</w:t>
      </w:r>
    </w:p>
    <w:p w14:paraId="261FD36D" w14:textId="77777777" w:rsidR="00C21DC1" w:rsidRPr="00345605" w:rsidRDefault="00C21DC1" w:rsidP="00C21DC1">
      <w:pPr>
        <w:spacing w:line="600" w:lineRule="exact"/>
        <w:ind w:firstLineChars="200" w:firstLine="640"/>
        <w:rPr>
          <w:rFonts w:ascii="Times New Roman" w:eastAsia="仿宋_GB2312" w:hAnsi="Times New Roman" w:hint="eastAsia"/>
          <w:sz w:val="32"/>
          <w:szCs w:val="32"/>
        </w:rPr>
      </w:pPr>
      <w:r w:rsidRPr="00345605">
        <w:rPr>
          <w:rFonts w:ascii="Times New Roman" w:eastAsia="仿宋_GB2312" w:hAnsi="Times New Roman" w:hint="eastAsia"/>
          <w:sz w:val="32"/>
          <w:szCs w:val="32"/>
        </w:rPr>
        <w:t>4</w:t>
      </w:r>
      <w:r w:rsidRPr="00345605">
        <w:rPr>
          <w:rFonts w:ascii="Times New Roman" w:eastAsia="仿宋_GB2312" w:hAnsi="Times New Roman" w:hint="eastAsia"/>
          <w:sz w:val="32"/>
          <w:szCs w:val="32"/>
        </w:rPr>
        <w:t>．具备良好的产业环境。所申报的赛项与区域的优势产业相吻合，与区域企业具有良好的校企合作关系。</w:t>
      </w:r>
    </w:p>
    <w:p w14:paraId="2DFEBB77" w14:textId="77777777" w:rsidR="00C21DC1" w:rsidRPr="00345605" w:rsidRDefault="00C21DC1" w:rsidP="00C21DC1">
      <w:pPr>
        <w:spacing w:line="600" w:lineRule="exact"/>
        <w:ind w:firstLineChars="200" w:firstLine="640"/>
        <w:rPr>
          <w:rFonts w:ascii="Times New Roman" w:eastAsia="仿宋_GB2312" w:hAnsi="Times New Roman" w:hint="eastAsia"/>
          <w:sz w:val="32"/>
          <w:szCs w:val="32"/>
        </w:rPr>
      </w:pPr>
      <w:r w:rsidRPr="00345605">
        <w:rPr>
          <w:rFonts w:ascii="Times New Roman" w:eastAsia="仿宋_GB2312" w:hAnsi="Times New Roman" w:hint="eastAsia"/>
          <w:sz w:val="32"/>
          <w:szCs w:val="32"/>
        </w:rPr>
        <w:t>5</w:t>
      </w:r>
      <w:r w:rsidRPr="00345605">
        <w:rPr>
          <w:rFonts w:ascii="Times New Roman" w:eastAsia="仿宋_GB2312" w:hAnsi="Times New Roman" w:hint="eastAsia"/>
          <w:sz w:val="32"/>
          <w:szCs w:val="32"/>
        </w:rPr>
        <w:t>．具备开放办赛和现场直播条件。原则上要求能够做到在不影响选手比赛的前提下，全过程、全方位安排现场直播，至少应能够全程录像，有条件的可设现场或直播观摩区。</w:t>
      </w:r>
    </w:p>
    <w:p w14:paraId="206A86EB" w14:textId="77777777" w:rsidR="00C21DC1" w:rsidRPr="00345605" w:rsidRDefault="00C21DC1" w:rsidP="00C21DC1">
      <w:pPr>
        <w:spacing w:line="600" w:lineRule="exact"/>
        <w:ind w:firstLineChars="200" w:firstLine="640"/>
        <w:rPr>
          <w:rFonts w:ascii="Times New Roman" w:eastAsia="仿宋_GB2312" w:hAnsi="Times New Roman" w:hint="eastAsia"/>
          <w:sz w:val="32"/>
          <w:szCs w:val="32"/>
        </w:rPr>
      </w:pPr>
      <w:r w:rsidRPr="00345605">
        <w:rPr>
          <w:rFonts w:ascii="Times New Roman" w:eastAsia="仿宋_GB2312" w:hAnsi="Times New Roman" w:hint="eastAsia"/>
          <w:sz w:val="32"/>
          <w:szCs w:val="32"/>
        </w:rPr>
        <w:t>6</w:t>
      </w:r>
      <w:r w:rsidRPr="00345605">
        <w:rPr>
          <w:rFonts w:ascii="Times New Roman" w:eastAsia="仿宋_GB2312" w:hAnsi="Times New Roman" w:hint="eastAsia"/>
          <w:sz w:val="32"/>
          <w:szCs w:val="32"/>
        </w:rPr>
        <w:t>．满足申报赛项的办赛场地需求。能保证场地及设施设备满足赛项竞赛需求，设备先进，设施优良。有满足赛项举行赛事相关活动的礼堂、会议室、体育馆等场所，能够并愿意承担该赛项的国赛集训选手选拔和集训组织工作。</w:t>
      </w:r>
    </w:p>
    <w:p w14:paraId="31C6B22C" w14:textId="77777777" w:rsidR="00C21DC1" w:rsidRPr="00345605" w:rsidRDefault="00C21DC1" w:rsidP="00C21DC1">
      <w:pPr>
        <w:spacing w:line="600" w:lineRule="exact"/>
        <w:ind w:firstLineChars="200" w:firstLine="640"/>
        <w:rPr>
          <w:rFonts w:ascii="Times New Roman" w:eastAsia="仿宋_GB2312" w:hAnsi="Times New Roman" w:hint="eastAsia"/>
          <w:sz w:val="32"/>
          <w:szCs w:val="32"/>
        </w:rPr>
      </w:pPr>
      <w:r w:rsidRPr="00345605">
        <w:rPr>
          <w:rFonts w:ascii="Times New Roman" w:eastAsia="仿宋_GB2312" w:hAnsi="Times New Roman" w:hint="eastAsia"/>
          <w:sz w:val="32"/>
          <w:szCs w:val="32"/>
        </w:rPr>
        <w:t>7</w:t>
      </w:r>
      <w:r w:rsidRPr="00345605">
        <w:rPr>
          <w:rFonts w:ascii="Times New Roman" w:eastAsia="仿宋_GB2312" w:hAnsi="Times New Roman" w:hint="eastAsia"/>
          <w:sz w:val="32"/>
          <w:szCs w:val="32"/>
        </w:rPr>
        <w:t>．具备较强的接待能力。区位优势明显，交通便捷。赛点周围宾馆数量充足、住宿环境良好，能够满足来宾、专家、</w:t>
      </w:r>
      <w:r w:rsidRPr="00345605">
        <w:rPr>
          <w:rFonts w:ascii="Times New Roman" w:eastAsia="仿宋_GB2312" w:hAnsi="Times New Roman" w:hint="eastAsia"/>
          <w:sz w:val="32"/>
          <w:szCs w:val="32"/>
        </w:rPr>
        <w:lastRenderedPageBreak/>
        <w:t>裁判和参赛选手的食宿需求。</w:t>
      </w:r>
    </w:p>
    <w:p w14:paraId="2EAE22CB" w14:textId="77777777" w:rsidR="00C21DC1" w:rsidRPr="00345605" w:rsidRDefault="00C21DC1" w:rsidP="00C21DC1">
      <w:pPr>
        <w:spacing w:line="600" w:lineRule="exact"/>
        <w:ind w:firstLineChars="200" w:firstLine="640"/>
        <w:rPr>
          <w:rFonts w:ascii="Times New Roman" w:eastAsia="仿宋_GB2312" w:hAnsi="Times New Roman" w:hint="eastAsia"/>
          <w:sz w:val="32"/>
          <w:szCs w:val="32"/>
        </w:rPr>
      </w:pPr>
      <w:r w:rsidRPr="00345605">
        <w:rPr>
          <w:rFonts w:ascii="Times New Roman" w:eastAsia="仿宋_GB2312" w:hAnsi="Times New Roman" w:hint="eastAsia"/>
          <w:sz w:val="32"/>
          <w:szCs w:val="32"/>
        </w:rPr>
        <w:t>8</w:t>
      </w:r>
      <w:r w:rsidRPr="00345605">
        <w:rPr>
          <w:rFonts w:ascii="Times New Roman" w:eastAsia="仿宋_GB2312" w:hAnsi="Times New Roman" w:hint="eastAsia"/>
          <w:sz w:val="32"/>
          <w:szCs w:val="32"/>
        </w:rPr>
        <w:t>．具有较强的组织保障能力。成立由院校主要领导牵头、相关职能部门参与的赛项组织保障工作机构，编制周密完善的赛点工作方案，有相应的应急工作预案。</w:t>
      </w:r>
    </w:p>
    <w:p w14:paraId="6979934B" w14:textId="77777777" w:rsidR="00C21DC1" w:rsidRPr="00345605" w:rsidRDefault="00C21DC1" w:rsidP="00C21DC1">
      <w:pPr>
        <w:spacing w:line="600" w:lineRule="exact"/>
        <w:ind w:firstLineChars="200" w:firstLine="640"/>
        <w:rPr>
          <w:rFonts w:ascii="Times New Roman" w:eastAsia="仿宋_GB2312" w:hAnsi="Times New Roman" w:hint="eastAsia"/>
          <w:sz w:val="32"/>
          <w:szCs w:val="32"/>
        </w:rPr>
      </w:pPr>
      <w:r w:rsidRPr="00345605">
        <w:rPr>
          <w:rFonts w:ascii="Times New Roman" w:eastAsia="仿宋_GB2312" w:hAnsi="Times New Roman" w:hint="eastAsia"/>
          <w:sz w:val="32"/>
          <w:szCs w:val="32"/>
        </w:rPr>
        <w:t>9</w:t>
      </w:r>
      <w:r w:rsidRPr="00345605">
        <w:rPr>
          <w:rFonts w:ascii="Times New Roman" w:eastAsia="仿宋_GB2312" w:hAnsi="Times New Roman" w:hint="eastAsia"/>
          <w:sz w:val="32"/>
          <w:szCs w:val="32"/>
        </w:rPr>
        <w:t>．能全方位宣传竞赛。能邀请各级媒体，通过网络、电视、报刊等多种途径对竞赛进行赛前、赛中、赛后全过程的宣传报道。</w:t>
      </w:r>
    </w:p>
    <w:p w14:paraId="7814A45F" w14:textId="77777777" w:rsidR="00C21DC1" w:rsidRPr="00D74B82" w:rsidRDefault="00C21DC1" w:rsidP="00C21DC1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345605">
        <w:rPr>
          <w:rFonts w:ascii="Times New Roman" w:eastAsia="仿宋_GB2312" w:hAnsi="Times New Roman" w:hint="eastAsia"/>
          <w:sz w:val="32"/>
          <w:szCs w:val="32"/>
        </w:rPr>
        <w:t>10</w:t>
      </w:r>
      <w:r w:rsidRPr="00345605">
        <w:rPr>
          <w:rFonts w:ascii="Times New Roman" w:eastAsia="仿宋_GB2312" w:hAnsi="Times New Roman" w:hint="eastAsia"/>
          <w:sz w:val="32"/>
          <w:szCs w:val="32"/>
        </w:rPr>
        <w:t>．凡申请承办赛项的单位，应取得省级行政部门或市州人民政府的支持，同意与省教育厅联合主办竞赛。</w:t>
      </w:r>
    </w:p>
    <w:p w14:paraId="5997DF99" w14:textId="77777777" w:rsidR="008F1551" w:rsidRPr="00C21DC1" w:rsidRDefault="008F1551"/>
    <w:sectPr w:rsidR="008F1551" w:rsidRPr="00C21D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DC1"/>
    <w:rsid w:val="00491B0A"/>
    <w:rsid w:val="005E7751"/>
    <w:rsid w:val="008F1551"/>
    <w:rsid w:val="00C2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75674B"/>
  <w15:chartTrackingRefBased/>
  <w15:docId w15:val="{4AFC68C2-1CA5-4C6B-B1DF-0E1A0E0A9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1DC1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  <w:rsid w:val="00C21D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jie peng</dc:creator>
  <cp:keywords/>
  <dc:description/>
  <cp:lastModifiedBy>jie peng</cp:lastModifiedBy>
  <cp:revision>1</cp:revision>
  <dcterms:created xsi:type="dcterms:W3CDTF">2024-01-14T03:23:00Z</dcterms:created>
  <dcterms:modified xsi:type="dcterms:W3CDTF">2024-01-14T03:24:00Z</dcterms:modified>
</cp:coreProperties>
</file>